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1F" w:rsidRPr="004E33E8" w:rsidRDefault="00F82C1F" w:rsidP="004E33E8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ПОСТАНОВЛЕНИЕ</w:t>
      </w:r>
      <w:r w:rsidR="004E33E8">
        <w:rPr>
          <w:rFonts w:ascii="Arial" w:hAnsi="Arial" w:cs="Arial"/>
          <w:color w:val="444444"/>
          <w:sz w:val="24"/>
          <w:szCs w:val="24"/>
        </w:rPr>
        <w:t xml:space="preserve"> Кабинета Министров Чувашской Республики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11 марта 2020 года N 103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 w:rsidR="004E33E8">
        <w:rPr>
          <w:rFonts w:ascii="Arial" w:hAnsi="Arial" w:cs="Arial"/>
          <w:color w:val="444444"/>
          <w:sz w:val="24"/>
          <w:szCs w:val="24"/>
        </w:rPr>
        <w:t>«</w:t>
      </w:r>
      <w:r>
        <w:rPr>
          <w:rFonts w:ascii="Arial" w:hAnsi="Arial" w:cs="Arial"/>
          <w:color w:val="444444"/>
          <w:sz w:val="24"/>
          <w:szCs w:val="24"/>
        </w:rPr>
        <w:t>Об утверждении Порядка организации деятельности приютов для животных, а также норм содержания животных в них на территории Чувашской Республики</w:t>
      </w:r>
      <w:r w:rsidR="004E33E8">
        <w:rPr>
          <w:rFonts w:ascii="Arial" w:hAnsi="Arial" w:cs="Arial"/>
          <w:color w:val="444444"/>
          <w:sz w:val="24"/>
          <w:szCs w:val="24"/>
        </w:rPr>
        <w:t>»</w:t>
      </w:r>
    </w:p>
    <w:p w:rsidR="00F82C1F" w:rsidRDefault="00F82C1F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 xml:space="preserve">1.1. </w:t>
      </w:r>
      <w:proofErr w:type="gramStart"/>
      <w:r w:rsidRPr="00A82902">
        <w:rPr>
          <w:color w:val="444444"/>
        </w:rPr>
        <w:t>Настоящий Порядок устанавливает порядок организации деятельности приютов для животных (далее - приют), а также нормы содержания животных в них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добровольцев (волонтеров) и иных лиц, имеющих право в соответствии с </w:t>
      </w:r>
      <w:hyperlink r:id="rId5" w:anchor="64U0IK" w:history="1">
        <w:r w:rsidRPr="00A82902">
          <w:rPr>
            <w:rStyle w:val="a3"/>
            <w:color w:val="3451A0"/>
          </w:rPr>
          <w:t>Федеральным законом "Об ответственном обращении с животными и о внесении изменений</w:t>
        </w:r>
        <w:proofErr w:type="gramEnd"/>
        <w:r w:rsidRPr="00A82902">
          <w:rPr>
            <w:rStyle w:val="a3"/>
            <w:color w:val="3451A0"/>
          </w:rPr>
          <w:t xml:space="preserve"> в отдельные законодательные акты Российской Федерации"</w:t>
        </w:r>
      </w:hyperlink>
      <w:r w:rsidRPr="00A82902">
        <w:rPr>
          <w:color w:val="444444"/>
        </w:rPr>
        <w:t> (далее - Федеральный закон) посещать приюты.</w:t>
      </w: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>1.2. В целях настоящего Порядка используются следующие основные понятия:</w:t>
      </w: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>приюты -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сооружения;</w:t>
      </w:r>
      <w:r w:rsidRPr="00A82902">
        <w:rPr>
          <w:color w:val="444444"/>
        </w:rPr>
        <w:br/>
      </w: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 xml:space="preserve">животные - животные без владельцев и животные, от права </w:t>
      </w:r>
      <w:proofErr w:type="gramStart"/>
      <w:r w:rsidRPr="00A82902">
        <w:rPr>
          <w:color w:val="444444"/>
        </w:rPr>
        <w:t>собственности</w:t>
      </w:r>
      <w:proofErr w:type="gramEnd"/>
      <w:r w:rsidRPr="00A82902">
        <w:rPr>
          <w:color w:val="444444"/>
        </w:rPr>
        <w:t xml:space="preserve"> на которых владельцы отказались;</w:t>
      </w: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>животные без владельцев - животные, которые не имеют владельцев или владельцы которых неизвестны;</w:t>
      </w: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A82902">
        <w:rPr>
          <w:color w:val="444444"/>
        </w:rPr>
        <w:t>зоотеатры</w:t>
      </w:r>
      <w:proofErr w:type="spellEnd"/>
      <w:r w:rsidRPr="00A82902">
        <w:rPr>
          <w:color w:val="444444"/>
        </w:rPr>
        <w:t>, дельфинарии, океанариумы.</w:t>
      </w:r>
      <w:r w:rsidRPr="00A82902">
        <w:rPr>
          <w:color w:val="444444"/>
        </w:rPr>
        <w:br/>
      </w:r>
    </w:p>
    <w:p w:rsidR="00A82902" w:rsidRP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82902">
        <w:rPr>
          <w:color w:val="444444"/>
        </w:rPr>
        <w:t>1.3. При осуществлении деятельности по обращению с животными приютам необходимо соблюдать требования, установленные статьями 9, 16 и 17 Федерального закона.</w:t>
      </w:r>
      <w:r w:rsidRPr="00A82902">
        <w:rPr>
          <w:color w:val="444444"/>
        </w:rPr>
        <w:br/>
      </w:r>
    </w:p>
    <w:p w:rsidR="00A82902" w:rsidRDefault="00A82902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82902" w:rsidRDefault="00A82902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82902" w:rsidRDefault="00A82902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82902" w:rsidRDefault="00A82902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82902" w:rsidRDefault="00A82902" w:rsidP="006972E4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6972E4" w:rsidRDefault="006972E4" w:rsidP="006972E4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0" w:name="_GoBack"/>
      <w:bookmarkEnd w:id="0"/>
    </w:p>
    <w:p w:rsidR="00A82902" w:rsidRPr="00F82C1F" w:rsidRDefault="00A82902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 w:rsidRPr="00F82C1F">
        <w:rPr>
          <w:color w:val="444444"/>
          <w:sz w:val="24"/>
          <w:szCs w:val="24"/>
        </w:rPr>
        <w:lastRenderedPageBreak/>
        <w:t>II. Организация деятельности приютов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Приюты обеспечивают возможность посещения: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гражданами приютов в установленное приютами время, за исключением дней, в которые проводится санитарная обработка или дезинфекция помещений;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добровольцами (волонтерами) приютов в часы, установленные режимом работы приютов, за исключением дней, в которые проводится санитарная обработка или дезинфекция помещений.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посещения приютов добровольцами (волонтерами) и владельцами животных в целях поиска потерявшихся животных, а также гражданами утверждается приютом и размещается на стендах при входе в приют.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Обращение с биологическими отходами осуществляется в соответствии с законодательством Российской Федерации.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2.3. Приюты предоставляют животных </w:t>
      </w:r>
      <w:proofErr w:type="gramStart"/>
      <w:r>
        <w:rPr>
          <w:rFonts w:ascii="Arial" w:hAnsi="Arial" w:cs="Arial"/>
          <w:color w:val="444444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rFonts w:ascii="Arial" w:hAnsi="Arial" w:cs="Arial"/>
          <w:color w:val="444444"/>
        </w:rPr>
        <w:t xml:space="preserve"> ими проверок.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В приютах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 Условия временного содержания (размещения) домашнего животного в приюте оговариваются в соглашении, заключаемом между приютом и владельцем домашнего животного.</w:t>
      </w:r>
    </w:p>
    <w:p w:rsidR="00A82902" w:rsidRDefault="00A82902" w:rsidP="00A82902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82902" w:rsidRPr="00F82C1F" w:rsidRDefault="00A82902" w:rsidP="00A8290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 w:rsidRPr="00F82C1F">
        <w:rPr>
          <w:color w:val="444444"/>
          <w:sz w:val="24"/>
          <w:szCs w:val="24"/>
        </w:rPr>
        <w:lastRenderedPageBreak/>
        <w:t>III. Требования к размещению приюта и обустройству его помещений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3.1. Приюты размещаются в отдельно стоящих и специально предназначенных для этого зданиях, строениях, сооружениях, имеющих территорию, необходимую для выгула животных.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3.2. Предельное количество содержащихся в приюте животных устанавливается приютом с учетом соблюдения норм содержания животных и обустройства помещений, установленных настоящим Порядком, в том числе содержания в приюте животных разных видов.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3.3. Территория приюта должна быть обнесена сплошным или сетчатым забором высотой не менее 2 метров с цоколем, заглубленным в землю не менее чем на 0,2 метра. По периметру забора размещаются зеленые насаждения.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3.4. На территории приюта располагаются следующие объекты: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помещение для приема животных;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карантинное помещение;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ветеринарный пункт;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помещение, предназначенное для лечения животных в условиях стационара;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помещения для временного и постоянного содержания животных;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площадка с твердым покрытием для хранения отходов в контейнерах;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выгульная площадка;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иные помещения, необходимые для организации деятельности приюта.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3.5. Приют должен иметь централизованные, децентрализованные или иные системы водоснабжения и водоотведения, электроснабжение, приточную и вытяжную вентиляцию, пожарную сигнализацию и удобные подъездные пути.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Помещения приюта должны иметь искусственное и (или) естественное освещение.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Помещения приюта должны иметь сток. Пол помещений приюта должен иметь наклон в сторону стока.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3.6.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осуществляется ежедневно.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 xml:space="preserve">В помещении для приема животных обеспечивается температурный режим воздуха </w:t>
      </w:r>
      <w:proofErr w:type="gramStart"/>
      <w:r w:rsidRPr="00F82C1F">
        <w:rPr>
          <w:color w:val="444444"/>
        </w:rPr>
        <w:t>от</w:t>
      </w:r>
      <w:proofErr w:type="gramEnd"/>
      <w:r w:rsidRPr="00F82C1F">
        <w:rPr>
          <w:color w:val="444444"/>
        </w:rPr>
        <w:t xml:space="preserve"> </w:t>
      </w:r>
      <w:proofErr w:type="gramStart"/>
      <w:r w:rsidRPr="00F82C1F">
        <w:rPr>
          <w:color w:val="444444"/>
        </w:rPr>
        <w:t>плюс</w:t>
      </w:r>
      <w:proofErr w:type="gramEnd"/>
      <w:r w:rsidRPr="00F82C1F">
        <w:rPr>
          <w:color w:val="444444"/>
        </w:rPr>
        <w:t xml:space="preserve"> 15 °C и относительная влажность воздуха от 30 до 80 процентов.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 xml:space="preserve">3.7. Животные в карантинном помещении содержатся в изолированных отсеках либо клетках, исключающих наличие физического контакта между животными, </w:t>
      </w:r>
      <w:proofErr w:type="spellStart"/>
      <w:r w:rsidRPr="00F82C1F">
        <w:rPr>
          <w:color w:val="444444"/>
        </w:rPr>
        <w:t>безвыгульно</w:t>
      </w:r>
      <w:proofErr w:type="spellEnd"/>
      <w:r w:rsidRPr="00F82C1F">
        <w:rPr>
          <w:color w:val="444444"/>
        </w:rPr>
        <w:t>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Площадь изолированных отсеков либо клеток для содержания собак крупных пород должна быть не менее 2 кв. метров, для собак мелких пород - не менее 1,5 кв. метра. Площадь изолированных отсеков либо клеток для содержания кошек должна быть не менее 0,5 кв. метра.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Высота индивидуальных клеток составляет не менее: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содержания собак крупных пород - 0,9 метра;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содержания собак мелких пород - 0,6 метра;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содержания кошек - 0,5 метра.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Вход (выход) в карантинное помещение осуществляется через дезинфекционные коврики, пропитанные дезинфицирующими растворами. Пол и стены карантинного помещения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осуществляются ежедневно.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Инвентарь, находящийся в карантинном помещении, используется исключительно в нем.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 xml:space="preserve">В карантинном помещении обеспечивается температурный режим воздуха </w:t>
      </w:r>
      <w:proofErr w:type="gramStart"/>
      <w:r w:rsidRPr="00F82C1F">
        <w:rPr>
          <w:color w:val="444444"/>
        </w:rPr>
        <w:t>от</w:t>
      </w:r>
      <w:proofErr w:type="gramEnd"/>
      <w:r w:rsidRPr="00F82C1F">
        <w:rPr>
          <w:color w:val="444444"/>
        </w:rPr>
        <w:t xml:space="preserve"> </w:t>
      </w:r>
      <w:proofErr w:type="gramStart"/>
      <w:r w:rsidRPr="00F82C1F">
        <w:rPr>
          <w:color w:val="444444"/>
        </w:rPr>
        <w:t>плюс</w:t>
      </w:r>
      <w:proofErr w:type="gramEnd"/>
      <w:r w:rsidRPr="00F82C1F">
        <w:rPr>
          <w:color w:val="444444"/>
        </w:rPr>
        <w:t xml:space="preserve"> 15 °C и относительная влажность воздуха от 30 до 80 процентов.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3.8. Ветеринарный пункт располагается в отдельном помещении.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lastRenderedPageBreak/>
        <w:t>Вход (выход) в ветеринарный пункт осуществляется через дезинфекционные коврики, пропитанные дезинфицирующими растворами.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Ветеринарный пункт обеспечивается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 Хранение лекарственных препаратов для ветеринарного применения осуществляется в соответствии с законодательством Российской Федерации.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Помещение для проведения хирургических операций размещается в отдельном помещении ветеринарного пункта и должно быть оборудовано операционным столом, стерилизатором, шкафом для ветеринарных инструментов, бактерицидными лампами, умывальником, контейнером для сбора биологических отходов.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 xml:space="preserve">В ветеринарном пункте обеспечивается температурный режим воздуха </w:t>
      </w:r>
      <w:proofErr w:type="gramStart"/>
      <w:r w:rsidRPr="00F82C1F">
        <w:rPr>
          <w:color w:val="444444"/>
        </w:rPr>
        <w:t>от</w:t>
      </w:r>
      <w:proofErr w:type="gramEnd"/>
      <w:r w:rsidRPr="00F82C1F">
        <w:rPr>
          <w:color w:val="444444"/>
        </w:rPr>
        <w:t xml:space="preserve"> </w:t>
      </w:r>
      <w:proofErr w:type="gramStart"/>
      <w:r w:rsidRPr="00F82C1F">
        <w:rPr>
          <w:color w:val="444444"/>
        </w:rPr>
        <w:t>плюс</w:t>
      </w:r>
      <w:proofErr w:type="gramEnd"/>
      <w:r w:rsidRPr="00F82C1F">
        <w:rPr>
          <w:color w:val="444444"/>
        </w:rPr>
        <w:t xml:space="preserve"> 15 °C и относительная влажность воздуха от 30 до 80 процентов.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3.9. К помещениям, предназначенным для лечения животных в условиях стационара, предъявляются требования, указанные в пункте 3.8 настоящего Порядка.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Запрещается содержание в одном помещении, предназначенном для лечения животных в условиях стационара,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3.10. В помещениях для временного и постоянного содержания животных собаки и кошки содержатся раздельно, вне видимости друг друга. Запрещается совместное содержание разнополых половозрелых нестерилизованных животных.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Пол и стены помещений для временного и постоянного содержания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 xml:space="preserve">В помещениях для временного и постоянного содержания животных обеспечивается температурный режим воздуха </w:t>
      </w:r>
      <w:proofErr w:type="gramStart"/>
      <w:r w:rsidRPr="00F82C1F">
        <w:rPr>
          <w:color w:val="444444"/>
        </w:rPr>
        <w:t>от</w:t>
      </w:r>
      <w:proofErr w:type="gramEnd"/>
      <w:r w:rsidRPr="00F82C1F">
        <w:rPr>
          <w:color w:val="444444"/>
        </w:rPr>
        <w:t xml:space="preserve"> </w:t>
      </w:r>
      <w:proofErr w:type="gramStart"/>
      <w:r w:rsidRPr="00F82C1F">
        <w:rPr>
          <w:color w:val="444444"/>
        </w:rPr>
        <w:t>плюс</w:t>
      </w:r>
      <w:proofErr w:type="gramEnd"/>
      <w:r w:rsidRPr="00F82C1F">
        <w:rPr>
          <w:color w:val="444444"/>
        </w:rPr>
        <w:t xml:space="preserve"> 16 °C и относительная влажность воздуха от 30 до 80 процентов.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Животные содержатся в индивидуальных или групповых клетках.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Площадь индивидуальных клеток для содержания животных указана в пункте 3.7 настоящего Порядка.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Минимальная площадь групповых клеток на одну голову составляет: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собак крупных пород - 1,5 кв. метра;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собак мелких пород - 1,0 кв. метра;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кошек - 0,4 кв. метра.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Новорожденные животные содержатся с матерью до окончания периода естественного кормления (не менее 1 месяца с момента рождения).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Для временного и постоянного содержания животных на территории приюта могут располагаться вольеры. Вольеры могут быть индивидуальные и групповые и должны состоять из крытой утепленной части (будки) и примыкающей к ней выгульной площадки площадью не менее 2 кв. метров на одну собаку и не менее 1 кв. метра на одну кошку. Территория вольера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животных из вольера.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Пол в вольерах должен покрываться древесными опилками или иными безопасными для животных материалами, обладающими гигроскопичными и сорбирующими свойствами, на зимний период в крытую утепленную часть (будку) вольера закладывается подстилка в виде соломы (сена).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lastRenderedPageBreak/>
        <w:t>Крытая часть вольера (будка) должна защищать животное от холода, осадков, жары и других погодных явлений и должна обеспечивать температуру воздуха при нахождении в ней животного для собак не ниже плюс 7 °C, для кошек не ниже плюс 16 °C.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Вольеры, в которых содержатся кошки, должны быть огорожены со всех сторон, в том числе сверху. Вход в помещение для содержания кошек (вольер для содержания кошек) должен быть оборудован буферной зоной (тамбуром). Лотки для испражнений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82C1F">
        <w:rPr>
          <w:color w:val="444444"/>
        </w:rPr>
        <w:t>3.11. Высота входов (выходов) в предназначенные для содержания животных помещения приюта должна быть не менее 1,7 метра, ширина - не менее 0,6 метра.</w:t>
      </w:r>
    </w:p>
    <w:p w:rsidR="00F82C1F" w:rsidRPr="00F82C1F" w:rsidRDefault="00F82C1F" w:rsidP="00F82C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F82C1F">
        <w:rPr>
          <w:color w:val="444444"/>
        </w:rPr>
        <w:t>Размеры и обустройство проходов между вольерами, клетками и иными сооружениями должны обеспечивать возможность осуществления мероприятий по кормлению, поению, уходу за животными и уборке, исключать контакт животных, содержащихся в соседних вольерах, клетках, а также обеспечивать безопасность сотрудников приюта, добровольцев (волонтеров) и иных лиц, имеющих право в соответствии с Федеральным законом посещать приюты.</w:t>
      </w:r>
      <w:r w:rsidRPr="00F82C1F">
        <w:rPr>
          <w:color w:val="444444"/>
        </w:rPr>
        <w:br/>
      </w:r>
      <w:proofErr w:type="gramEnd"/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82C1F" w:rsidRDefault="00F82C1F" w:rsidP="00F82C1F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82902" w:rsidRPr="00A82902" w:rsidRDefault="00A82902" w:rsidP="00A8290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A829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Порядок поступления животных в приют и проведения иных мероприятий по содержанию животных в приюте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При поступлении животных в приют на каждое животное оформляется карточка учета животного по форме согласно п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риложению к настоящему Порядку.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Приютом ведется документальный учет поступления животных и выбытия животных, а также документальный учет проводимых мероприятий по содержанию животных в приюте. Соответствующие учетные сведения хранятся на бумажном носителе и (или) в форме электронных документов, которые подлежат хранению в течение не менее двух лет со дня окончания календарного года, в котором животное выбыло из приюта, если иной срок не установлен законодательством Российской Федераци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проводимых мероприятиях по содержанию животного в приюте непосредственно после их проведения внося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в карточку учета животного.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4.3. Сведения (фотография, краткое описание, дата и место </w:t>
      </w:r>
      <w:proofErr w:type="gram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обнаружения</w:t>
      </w:r>
      <w:proofErr w:type="gram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не позднее трех календарных дней со дня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поступления животного в приют.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 в информационно-телекоммуникационной сети "Интернет" сотрудниками приюта размещается информация о вакцинации, маркировании животного, стерилизации животного без владельца в срок не позднее пяти рабочих дней со дня проведен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 соответствующих мероприятий.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об особенностях животного, в том числе о проявлении им немотивированной агрессивности в отношении других животных или человека, размещается в информационно-телекоммуникационной сети "Интернет" сотрудниками приюта в течение пяти рабочих дней со дня у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становления таких особенностей.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В помещении для приема животных специалистом в области ветеринарии проводится первичный осмотр и оценка здоровь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поступивших в приют животных.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По результатам осмотра животные помещаются в карантинное помещение, в случае необходимости им оказывается ветеринарная помощь (лечение), после чего они также помещаются в карантинное помещение на десять календарных дней, если иное не установлено законода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тельством Российской Федерации.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4.6. После </w:t>
      </w:r>
      <w:proofErr w:type="spell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карантинирования</w:t>
      </w:r>
      <w:proofErr w:type="spell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клинически здоровые животные подлежат вакцинации против бешенства и иных заболеваний, о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пасных для человека и животных.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Вакцинация животных против бешенства производится безвозмездно специалистом в области ветеринарии учреждения государственной ветеринарной службы Чувашской Республики, осуществляющего ветеринарное обслуживание территории, 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которой располагается приют.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После вакцинации животные без владельцев, достигшие половозрелого возраста, подлежат стерилизации. Стерилизация животных без владельцев проводится специалистом в области ветеринарии в ветеринарном пункте, либо такие животные для проведения стерилизации направляю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в ветеринарные организации.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Стерилизацию проводят не ранее достижения животным без владельцев возраста пяти месяцев. Животные без владельцев, не достигшие указанного возраста, с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терилизуются по его достижении.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4.8. Маркирование </w:t>
      </w:r>
      <w:proofErr w:type="spell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неснимаемыми</w:t>
      </w:r>
      <w:proofErr w:type="spell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несмываемыми метками производится путем установления животному ушной бирки с указанием на ней номера, присвоенного животно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 при поступлении его в приют.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проведение маркирования при про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ведении процедуры стерилизации.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4.9. После проведения стерилизации животным без владельцев обеспечивается послеоперационный уход, длительность которого определяется специалистом в области ветеринарии от трех до десяти календарных дней в зависимости от пола и состояния здоровья указанного животного, при этом животные без владельцев содержатся под наблюдением спе</w:t>
      </w:r>
      <w:r w:rsidRP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циалиста в области ветеринарии.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4.10.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животных</w:t>
      </w:r>
      <w:proofErr w:type="gram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смерть, с составлением соответствующего акта. В акте указываются причины и метод умерщвления животного. Акт подписывается специалистом в области ветеринарии, произ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водившим умерщвление животного.</w:t>
      </w:r>
    </w:p>
    <w:p w:rsidR="00F82C1F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4.11. Временное содержание (размещение) домашнего животного в приюте допускается после осмотра специалистом в области ветеринарии и предъявления владельцем домашнего животного ветеринарного паспорта, в котором имеются сведения о вакцинации такого животного против бешенства в течение последних 12 месяцев и иных профилактических мероприятиях в соответствии с законодательством Российской Федерации. </w:t>
      </w:r>
      <w:proofErr w:type="gram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отсутствия ветеринарного паспорта на домашнее животное либо отсутствия в ветеринарном паспорте сведений о вакцинации против бешенства в течение последних 12 месяцев и иных профилактических мероприятиях в соответствии с законодательством Российской Федерации такое домашнее животное не принимается для содержания в приюте и возвращается владельцу либо при наличии согласия владельца домашнего животного подлежит размещению в карантинном помещении с последующей вакцинацией</w:t>
      </w:r>
      <w:proofErr w:type="gram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против бешенства.</w:t>
      </w: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82902" w:rsidRPr="00A82902" w:rsidRDefault="00A82902" w:rsidP="00F82C1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A829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Осуществление мероприятий по кормлению, поению, выгулу животных и уходу за ними, а также мероприятий по уборке, дезинфекции, дезинсекции и дератизации помещений приюта</w:t>
      </w:r>
    </w:p>
    <w:p w:rsidR="00A82902" w:rsidRPr="00A82902" w:rsidRDefault="00A82902" w:rsidP="00F82C1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Выгул собак осуществляется сотрудниками приюта либо добровольцами (волонтерами) не менее одного раза в сутки. Выгул собак осуществляется на площадках для выгула собак. Запрещается совместный выгул разнополых полово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зрелых нестерилизованных собак.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Приюты оборудуются выгульными площадками для собак из расч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ета 4 кв. метра на одну собаку.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Выгульные площадки проектируются из расчета 40 проце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нтов имеющихся посадочных мест.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Территория площадки должна иметь асфальтовые или плиточные дорожки, газон с плотной и низкой (высотой 3 - 5 сантиметров) растительностью, у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добной для уборки и обновления.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Выгульная площадка должна быть обнесена сплошным или сетчатым забором высотой не менее 2 метров с цоколем, заглубленным в землю не менее чем на 0,2 метра, п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редотвращающим подкоп животным.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Выгульные площадки оборудуются контейнерами д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ля сбора экскрементов животных.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Площадка для выгула кошек должна примыкать к помещению для содержания и быть ого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рожена со всех сторон и сверху.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твляться по мере необходимости.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Кормление взрослых собак осуществляется не реже двух раз в сутки, кошек - двух раз в сутки, щенков и котят в зависимости от их возраста - о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трех до шести раз в сутки.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состоянию здоровья животного.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Поилки и миски для животных должны подвергаться ежедневному мытью с использованием моющих средств, безопасных для животных. Поилки и миски для животных, содержащихся в карантинном помещении, подвергаются мытью отдельно от поилок и мисок для остальных животных с использованием дезинфицирующих ср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едств, безопасных для животных.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Уборка помещений для временного и постоянного содержания животных и площадок для выгула жив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отных осуществляется ежедневно.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Плановые дезинфекция, дезинсекция и дератизация помещений для содержания животных проводятся с использованием безопасных для содержащихся в приюте средств.</w:t>
      </w:r>
      <w:proofErr w:type="gram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Помимо этого дезинфекция помещений для содержания животных проводится в случае вспышек заразных болезней животных на территории приюта или смерти животных, содержавшихся в приюте, в соответствии с законодательством Российской Федерации.</w:t>
      </w: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82902" w:rsidRPr="00A82902" w:rsidRDefault="00A82902" w:rsidP="00F82C1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A829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VI. Содержание животных до наступления их естественной смерти, возврат животных без владельцев на прежние места обитания, передача животных новым владельцам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Приют содержит поступивших животных до наступления естественной смерти таких животных, либо возвращает животных без владельцев на прежние места обитания, либо пере</w:t>
      </w:r>
      <w:r w:rsidRP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дает животных новым владельцам.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6.2. Возврату на прежние места обитания подлежат неагрессивные животные без владельцев после проведения в отношении их мероприятий по </w:t>
      </w:r>
      <w:proofErr w:type="spellStart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карантинированию</w:t>
      </w:r>
      <w:proofErr w:type="spellEnd"/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вакцинаци</w:t>
      </w:r>
      <w:r w:rsidRP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стерилизации и маркированию.</w:t>
      </w:r>
    </w:p>
    <w:p w:rsidR="00A82902" w:rsidRPr="00A82902" w:rsidRDefault="00A82902" w:rsidP="00F82C1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Передача животных новым владельцам осуществляется по акту приема-передачи или иному документу, подтверждаю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щему факт указанной передачи.</w:t>
      </w:r>
    </w:p>
    <w:p w:rsidR="00A82902" w:rsidRPr="00A82902" w:rsidRDefault="00A82902" w:rsidP="00A8290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29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VII. Возвращение владельцам животных, имеющих на ошейниках или иных предметах сведения о владельцах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2902" w:rsidRPr="00A82902" w:rsidRDefault="00A82902" w:rsidP="00A8290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При обнаружении после отлова у животного без владельца ошейника или иного предмета (в том числе чипа, метки), содержащего сведения о владельце указанного животного, приют в течение трех рабочих дней со дня поступления такого животного в приют уведомляет любым доступным способом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владельца об отлове животного.</w:t>
      </w:r>
    </w:p>
    <w:p w:rsidR="00A82902" w:rsidRPr="00A82902" w:rsidRDefault="00A82902" w:rsidP="00F82C1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Владелец, а также иные лица вправе обратиться в приют за получением достоверной информации об отловленных животных без владельцев, котора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предоставляется им бесплатно.</w:t>
      </w:r>
    </w:p>
    <w:p w:rsidR="00A82902" w:rsidRPr="00A82902" w:rsidRDefault="00A82902" w:rsidP="00A8290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Приют обеспечивает владельцам потерявшихся животных или лицам, уполномоченным владельцами таких животных, возможность поиска животных путем осмотра содержащихся в п</w:t>
      </w:r>
      <w:r w:rsidR="00F82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риютах животных без владельцев.</w:t>
      </w:r>
    </w:p>
    <w:p w:rsidR="00A82902" w:rsidRPr="00A82902" w:rsidRDefault="00A82902" w:rsidP="00A8290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 Возврат отловленных животных без владельцев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(ветеринарный паспорт и др.).</w:t>
      </w:r>
      <w:r w:rsidRPr="00A829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2C1F" w:rsidRDefault="00A82902" w:rsidP="00A82902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82C1F" w:rsidRDefault="00F82C1F" w:rsidP="00A82902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A82902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A82902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82C1F" w:rsidRDefault="00F82C1F" w:rsidP="00F82C1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82902" w:rsidRPr="00A82902" w:rsidRDefault="00A82902" w:rsidP="00F82C1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организации</w:t>
      </w: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деятельности приютов для животных,</w:t>
      </w: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 также нормам содержания животных в них</w:t>
      </w:r>
      <w:r w:rsidRPr="00A829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территории Чувашской Республики</w:t>
      </w:r>
    </w:p>
    <w:p w:rsidR="00A82902" w:rsidRPr="00A82902" w:rsidRDefault="00F82C1F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="00A82902" w:rsidRPr="00A82902">
        <w:rPr>
          <w:rFonts w:ascii="Courier New" w:eastAsia="Times New Roman" w:hAnsi="Courier New" w:cs="Courier New"/>
          <w:b/>
          <w:bCs/>
          <w:color w:val="444444"/>
          <w:spacing w:val="-18"/>
          <w:sz w:val="24"/>
          <w:szCs w:val="24"/>
          <w:bdr w:val="none" w:sz="0" w:space="0" w:color="auto" w:frame="1"/>
          <w:lang w:eastAsia="ru-RU"/>
        </w:rPr>
        <w:t>КАРТОЧКА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b/>
          <w:bCs/>
          <w:color w:val="444444"/>
          <w:spacing w:val="-18"/>
          <w:sz w:val="24"/>
          <w:szCs w:val="24"/>
          <w:bdr w:val="none" w:sz="0" w:space="0" w:color="auto" w:frame="1"/>
          <w:lang w:eastAsia="ru-RU"/>
        </w:rPr>
        <w:t>учета животного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ПОСТУПЛЕНИЕ ЖИВОТНОГО </w:t>
      </w: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Заказ-наряд на отлов животного N __________ 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от</w:t>
      </w:r>
      <w:proofErr w:type="gramEnd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Наименование организации, осуществившей отлов животного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(данные юридического лица/фамилия, имя, отчество (последнее - при наличии)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 отлова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Сведения о месте отлова 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Иные основания поступления животного 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Дата поступления животного в приют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Вид животного 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Порода 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Пол животного 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Возраст (примерный) __________________ Масса животного 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Высота животного в холке 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Окрас животного 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Информация об особенностях животного_______________________________________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(в том числе о признаках ранее проведенных стерилизации, маркирования,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о физиологических особенностях животного)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Обнаруженные признаки владельца 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Номер, присвоенный животному при поступлении в приют, 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Дата проведения первичного осмотра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Описание оказанной ветеринарной помощи (лечения) 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(в том числе указание о проведении дегельминтизации)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Специалист в области ветеринарии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(___________________________________________________)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        (фамилия, имя, отчество (последнее - при наличии)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КАРАНТИНИРОВАНИЕ ЖИВОТНОГО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Период </w:t>
      </w:r>
      <w:proofErr w:type="spell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карантинирования</w:t>
      </w:r>
      <w:proofErr w:type="spellEnd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 ___ _______________ 20__ г. по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В процессе </w:t>
      </w:r>
      <w:proofErr w:type="spell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карантинирования</w:t>
      </w:r>
      <w:proofErr w:type="spellEnd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установлено 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(в том числе указание на состояние здоровья животного, на проявление 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(</w:t>
      </w:r>
      <w:proofErr w:type="spell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непроявление</w:t>
      </w:r>
      <w:proofErr w:type="spellEnd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немотивированной агрессивности)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Специалист в области ветеринарии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(___________________________________________________)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        (фамилия, имя, отчество (последнее - при наличии)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ВАКЦИНАЦИЯ, СТЕРИЛИЗАЦИЯ, МАРКИРОВАНИЕ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Дата проведения вакцинации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Вакцина 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Дата проведения стерилизации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 проведения маркирования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Период послеоперационного ухода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 ___ _______________ 20__ г. по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Специалист в области ветеринарии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(___________________________________________________)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        (фамилия, имя, отчество (последнее - при наличии)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ИНФОРМАЦИЯ О ВЫБЫТИИ ЖИВОТНОГО ИЗ ПРИЮТА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В случае возврата животного без владельца на прежнее место обитания: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 возврата на прежнее место обитания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Адрес возврата животного без владельца 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Лица,  осуществляющие  возврат  животного  без  владельца  на прежнее место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обитания, 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 </w:t>
      </w: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В  случае  возврата  животного  его  владельцу,  передачи  животного новому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владельцу: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Данные  акта  приема-передачи  или  иного  документа,  подтверждающего факт 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возврата, передачи животного, 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Наименование лица, принявшего животное, 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(наименование организации/фамилия, имя, отчество (последнее - при наличии)</w:t>
      </w:r>
      <w:proofErr w:type="gramEnd"/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Адрес лица, принявшего животное, 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В случае естественной смерти или умерщвления животного: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 естественной смерти или умерщвления ___ _______________ 20__ г.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  направления  на утилизацию биологических отходов ___ ________________</w:t>
      </w:r>
    </w:p>
    <w:p w:rsidR="00A82902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20__ г.</w:t>
      </w:r>
    </w:p>
    <w:p w:rsidR="00C23A65" w:rsidRPr="00A82902" w:rsidRDefault="00A82902" w:rsidP="00A82902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8290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N ВСД _____________________________________________________________________</w:t>
      </w:r>
    </w:p>
    <w:sectPr w:rsidR="00C23A65" w:rsidRPr="00A8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2"/>
    <w:rsid w:val="004E33E8"/>
    <w:rsid w:val="006972E4"/>
    <w:rsid w:val="00A6586D"/>
    <w:rsid w:val="00A82902"/>
    <w:rsid w:val="00B97F30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2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8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9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2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8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9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24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43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5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19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6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1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7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2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6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80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8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6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8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3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66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30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1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7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23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0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0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2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1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41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62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4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37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4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8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74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7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98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95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1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3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89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3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03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44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86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4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63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7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46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86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92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56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85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0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44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9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8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38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90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0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4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0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2045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gcheb_gkh7</dc:creator>
  <cp:lastModifiedBy>gcheb_gkh7</cp:lastModifiedBy>
  <cp:revision>2</cp:revision>
  <dcterms:created xsi:type="dcterms:W3CDTF">2023-07-17T14:22:00Z</dcterms:created>
  <dcterms:modified xsi:type="dcterms:W3CDTF">2023-07-17T14:22:00Z</dcterms:modified>
</cp:coreProperties>
</file>